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A86C" w14:textId="77777777" w:rsidR="00D318C4" w:rsidRPr="00D41E31" w:rsidRDefault="00174E79" w:rsidP="00D318C4">
      <w:pPr>
        <w:rPr>
          <w:color w:val="000000" w:themeColor="text1"/>
        </w:rPr>
      </w:pPr>
      <w:r>
        <w:rPr>
          <w:rFonts w:cstheme="minorHAnsi"/>
        </w:rPr>
        <w:t>Afdelingsbestyrelsens forslag 1</w:t>
      </w:r>
      <w:r w:rsidR="00D318C4">
        <w:rPr>
          <w:rFonts w:cstheme="minorHAnsi"/>
        </w:rPr>
        <w:t xml:space="preserve"> </w:t>
      </w:r>
      <w:r w:rsidR="00D318C4" w:rsidRPr="00D41E31">
        <w:rPr>
          <w:color w:val="000000" w:themeColor="text1"/>
        </w:rPr>
        <w:t>til beboermødet 8.5.2018</w:t>
      </w:r>
    </w:p>
    <w:p w14:paraId="30455782" w14:textId="2E332351" w:rsidR="004200B9" w:rsidRDefault="004B7A92" w:rsidP="00D154D6">
      <w:pPr>
        <w:tabs>
          <w:tab w:val="left" w:pos="4536"/>
          <w:tab w:val="left" w:pos="5670"/>
        </w:tabs>
        <w:spacing w:after="0"/>
        <w:ind w:right="-568"/>
        <w:rPr>
          <w:rFonts w:cstheme="minorHAnsi"/>
        </w:rPr>
      </w:pPr>
      <w:bookmarkStart w:id="0" w:name="_GoBack"/>
      <w:bookmarkEnd w:id="0"/>
    </w:p>
    <w:p w14:paraId="373A78CD" w14:textId="77777777" w:rsidR="008C2F24" w:rsidRPr="00364C0E" w:rsidRDefault="008C2F24" w:rsidP="00D154D6">
      <w:pPr>
        <w:tabs>
          <w:tab w:val="left" w:pos="4536"/>
          <w:tab w:val="left" w:pos="5670"/>
        </w:tabs>
        <w:spacing w:after="0"/>
        <w:ind w:right="-568"/>
        <w:rPr>
          <w:rFonts w:cstheme="minorHAnsi"/>
        </w:rPr>
      </w:pPr>
    </w:p>
    <w:p w14:paraId="30455783" w14:textId="77777777" w:rsidR="00B03BE6" w:rsidRPr="00D7417D" w:rsidRDefault="00364C0E" w:rsidP="0053117A">
      <w:pPr>
        <w:tabs>
          <w:tab w:val="left" w:pos="4536"/>
          <w:tab w:val="left" w:pos="5670"/>
        </w:tabs>
        <w:spacing w:after="0"/>
        <w:ind w:right="-568"/>
        <w:jc w:val="center"/>
        <w:rPr>
          <w:rFonts w:cstheme="minorHAnsi"/>
          <w:b/>
          <w:sz w:val="24"/>
          <w:szCs w:val="24"/>
        </w:rPr>
      </w:pPr>
      <w:r w:rsidRPr="00D7417D">
        <w:rPr>
          <w:rFonts w:cstheme="minorHAnsi"/>
          <w:b/>
          <w:sz w:val="24"/>
          <w:szCs w:val="24"/>
        </w:rPr>
        <w:t>Forretningsorden for afdelingsmøder</w:t>
      </w:r>
    </w:p>
    <w:p w14:paraId="30455784" w14:textId="77777777" w:rsidR="00E24104" w:rsidRPr="00D7417D" w:rsidRDefault="004B7A92">
      <w:pPr>
        <w:rPr>
          <w:b/>
          <w:sz w:val="24"/>
          <w:szCs w:val="24"/>
        </w:rPr>
      </w:pPr>
      <w:bookmarkStart w:id="1" w:name="StartHer"/>
      <w:bookmarkEnd w:id="1"/>
    </w:p>
    <w:p w14:paraId="30455785" w14:textId="77777777" w:rsidR="00364C0E" w:rsidRDefault="00364C0E" w:rsidP="00425410">
      <w:pPr>
        <w:pStyle w:val="Brdtekstindrykning"/>
        <w:numPr>
          <w:ilvl w:val="0"/>
          <w:numId w:val="14"/>
        </w:numPr>
        <w:tabs>
          <w:tab w:val="left" w:pos="567"/>
        </w:tabs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>Den af forsamlingen valgte dirigent skal på upartisk facon lede mødet og afstemningerne, i overensstemmelse med dagsordenen, samt sørge for at vedtægterne overholdes.</w:t>
      </w:r>
    </w:p>
    <w:p w14:paraId="30455786" w14:textId="77777777" w:rsidR="00056156" w:rsidRDefault="00056156" w:rsidP="00056156">
      <w:pPr>
        <w:pStyle w:val="Brdtekstindrykning"/>
        <w:tabs>
          <w:tab w:val="left" w:pos="567"/>
        </w:tabs>
        <w:spacing w:after="0" w:line="240" w:lineRule="auto"/>
        <w:ind w:left="720"/>
        <w:rPr>
          <w:sz w:val="20"/>
          <w:szCs w:val="20"/>
        </w:rPr>
      </w:pPr>
    </w:p>
    <w:p w14:paraId="30455787" w14:textId="77777777" w:rsidR="00364C0E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26CD1">
        <w:rPr>
          <w:sz w:val="20"/>
          <w:szCs w:val="20"/>
        </w:rPr>
        <w:t xml:space="preserve">Bestyrelsens sekretær fungerer som mødesekretær </w:t>
      </w:r>
      <w:r w:rsidR="0065007E" w:rsidRPr="00026CD1">
        <w:rPr>
          <w:sz w:val="20"/>
          <w:szCs w:val="20"/>
        </w:rPr>
        <w:t xml:space="preserve">eller der vælges en </w:t>
      </w:r>
      <w:r w:rsidRPr="00026CD1">
        <w:rPr>
          <w:sz w:val="20"/>
          <w:szCs w:val="20"/>
        </w:rPr>
        <w:t>referent</w:t>
      </w:r>
      <w:r w:rsidR="0065007E" w:rsidRPr="00026CD1">
        <w:rPr>
          <w:sz w:val="20"/>
          <w:szCs w:val="20"/>
        </w:rPr>
        <w:t xml:space="preserve"> </w:t>
      </w:r>
      <w:r w:rsidR="00026CD1" w:rsidRPr="00026CD1">
        <w:rPr>
          <w:sz w:val="20"/>
          <w:szCs w:val="20"/>
        </w:rPr>
        <w:t>på mødet.</w:t>
      </w:r>
      <w:r w:rsidRPr="00026CD1">
        <w:rPr>
          <w:sz w:val="20"/>
          <w:szCs w:val="20"/>
        </w:rPr>
        <w:t xml:space="preserve"> </w:t>
      </w:r>
      <w:r w:rsidR="00026CD1" w:rsidRPr="00026CD1">
        <w:rPr>
          <w:sz w:val="20"/>
          <w:szCs w:val="20"/>
        </w:rPr>
        <w:t xml:space="preserve">I referatet noteres </w:t>
      </w:r>
      <w:r w:rsidRPr="00026CD1">
        <w:rPr>
          <w:sz w:val="20"/>
          <w:szCs w:val="20"/>
        </w:rPr>
        <w:t>de trufne beslutninger og eventuelt et kort sammendrag</w:t>
      </w:r>
      <w:r w:rsidRPr="00056156">
        <w:rPr>
          <w:sz w:val="20"/>
          <w:szCs w:val="20"/>
        </w:rPr>
        <w:t xml:space="preserve"> af indlæggene, samt det nøjagtige resultat af afstemninger. Mødereferatet underskrives, ud over sekretæren/referenten, tillige af dirigenten og formanden.</w:t>
      </w:r>
    </w:p>
    <w:p w14:paraId="30455788" w14:textId="77777777" w:rsidR="00056156" w:rsidRPr="00056156" w:rsidRDefault="00056156" w:rsidP="00056156">
      <w:pPr>
        <w:spacing w:after="0" w:line="240" w:lineRule="auto"/>
        <w:ind w:left="567"/>
        <w:rPr>
          <w:sz w:val="20"/>
          <w:szCs w:val="20"/>
        </w:rPr>
      </w:pPr>
    </w:p>
    <w:p w14:paraId="30455789" w14:textId="77777777" w:rsidR="00056156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>Mødet vælger et stemmeudvalg, der bistår dirigenten ved afstemninger. Antallet af stemmeudvalgsmedlemmer fastsættes af dirigenten.</w:t>
      </w:r>
    </w:p>
    <w:p w14:paraId="3045578A" w14:textId="77777777" w:rsidR="00056156" w:rsidRDefault="00056156" w:rsidP="00056156">
      <w:pPr>
        <w:spacing w:after="0" w:line="240" w:lineRule="auto"/>
      </w:pPr>
    </w:p>
    <w:p w14:paraId="3045578B" w14:textId="77777777" w:rsidR="00056156" w:rsidRDefault="00056156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>Hvis en beboer forlader afdelingsmødet skal de udleverede stemmesedler afleveres samme sted som de blev udleveret ved registreringen ved ankomst til afdelingsmødet.</w:t>
      </w:r>
    </w:p>
    <w:p w14:paraId="3045578C" w14:textId="77777777" w:rsidR="00056156" w:rsidRPr="00056156" w:rsidRDefault="00056156" w:rsidP="00056156">
      <w:pPr>
        <w:pStyle w:val="Listeafsnit"/>
        <w:ind w:left="786"/>
        <w:rPr>
          <w:sz w:val="20"/>
          <w:szCs w:val="20"/>
        </w:rPr>
      </w:pPr>
    </w:p>
    <w:p w14:paraId="3045578D" w14:textId="77777777" w:rsidR="00056156" w:rsidRDefault="00056156" w:rsidP="00425410">
      <w:pPr>
        <w:pStyle w:val="Listeafsnit"/>
        <w:numPr>
          <w:ilvl w:val="0"/>
          <w:numId w:val="14"/>
        </w:numPr>
        <w:rPr>
          <w:sz w:val="20"/>
          <w:szCs w:val="20"/>
        </w:rPr>
      </w:pPr>
      <w:r w:rsidRPr="00056156">
        <w:rPr>
          <w:sz w:val="20"/>
          <w:szCs w:val="20"/>
        </w:rPr>
        <w:t>Der kan ikke stemmes ved brug af fuldmagt.</w:t>
      </w:r>
    </w:p>
    <w:p w14:paraId="3045578E" w14:textId="77777777" w:rsidR="00056156" w:rsidRPr="00056156" w:rsidRDefault="00056156" w:rsidP="00056156">
      <w:pPr>
        <w:pStyle w:val="Listeafsnit"/>
        <w:ind w:left="786"/>
        <w:rPr>
          <w:sz w:val="20"/>
          <w:szCs w:val="20"/>
        </w:rPr>
      </w:pPr>
    </w:p>
    <w:p w14:paraId="3045578F" w14:textId="77777777" w:rsidR="00364C0E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>Begæring om ordet ved mødet, sker ved henvendelse til dirigenten, med oplysning om navn og adresse. Taletiden er ubegrænset, indtil dirigenten, i enighed med forsamlingen, fastsætter en begrænsning. Indlæg og forslag til et punkt på dagsordenen kan ikke fremsættes, efter debatten om det pågældende punkt er afsluttet.</w:t>
      </w:r>
    </w:p>
    <w:p w14:paraId="30455790" w14:textId="77777777" w:rsidR="00056156" w:rsidRPr="00056156" w:rsidRDefault="00056156" w:rsidP="00056156">
      <w:pPr>
        <w:pStyle w:val="Listeafsnit"/>
        <w:rPr>
          <w:sz w:val="20"/>
          <w:szCs w:val="20"/>
        </w:rPr>
      </w:pPr>
    </w:p>
    <w:p w14:paraId="30455791" w14:textId="77777777" w:rsidR="00056156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 xml:space="preserve">Bortset fra </w:t>
      </w:r>
      <w:r w:rsidR="00026CD1">
        <w:rPr>
          <w:sz w:val="20"/>
          <w:szCs w:val="20"/>
        </w:rPr>
        <w:t>person</w:t>
      </w:r>
      <w:r w:rsidRPr="00056156">
        <w:rPr>
          <w:sz w:val="20"/>
          <w:szCs w:val="20"/>
        </w:rPr>
        <w:t>valg afgør mødet alle spørgsmål ved simpel stemmeflerhed blandt de afgivne stemmer. Ugyldige og blanke stemmer tæller ikke med i antallet af afgivne stemmer.</w:t>
      </w:r>
    </w:p>
    <w:p w14:paraId="30455792" w14:textId="77777777" w:rsidR="00056156" w:rsidRDefault="00056156" w:rsidP="00056156">
      <w:pPr>
        <w:spacing w:after="0" w:line="240" w:lineRule="auto"/>
        <w:rPr>
          <w:sz w:val="20"/>
          <w:szCs w:val="20"/>
        </w:rPr>
      </w:pPr>
    </w:p>
    <w:p w14:paraId="30455793" w14:textId="77777777" w:rsidR="00056156" w:rsidRPr="00026CD1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26CD1">
        <w:rPr>
          <w:sz w:val="20"/>
          <w:szCs w:val="20"/>
        </w:rPr>
        <w:t xml:space="preserve">Ved </w:t>
      </w:r>
      <w:r w:rsidR="00026CD1" w:rsidRPr="00026CD1">
        <w:rPr>
          <w:sz w:val="20"/>
          <w:szCs w:val="20"/>
        </w:rPr>
        <w:t>person</w:t>
      </w:r>
      <w:r w:rsidRPr="00026CD1">
        <w:rPr>
          <w:sz w:val="20"/>
          <w:szCs w:val="20"/>
        </w:rPr>
        <w:t>valg foretages skriftlig afstemning, med mindre der kun er opstillet det antal, der skal vælges. I så fald betragtes den/de som valgt uden afstemning.</w:t>
      </w:r>
      <w:r w:rsidR="00026CD1" w:rsidRPr="00026CD1">
        <w:rPr>
          <w:sz w:val="20"/>
          <w:szCs w:val="20"/>
        </w:rPr>
        <w:t xml:space="preserve"> </w:t>
      </w:r>
      <w:r w:rsidRPr="00026CD1">
        <w:rPr>
          <w:sz w:val="20"/>
          <w:szCs w:val="20"/>
        </w:rPr>
        <w:t>Ved andre spørgsmål afgør dirigenten afstemningsformen.</w:t>
      </w:r>
    </w:p>
    <w:p w14:paraId="30455794" w14:textId="77777777" w:rsidR="00056156" w:rsidRDefault="00056156" w:rsidP="00056156">
      <w:pPr>
        <w:spacing w:after="0" w:line="240" w:lineRule="auto"/>
        <w:rPr>
          <w:sz w:val="20"/>
          <w:szCs w:val="20"/>
        </w:rPr>
      </w:pPr>
    </w:p>
    <w:p w14:paraId="30455795" w14:textId="77777777" w:rsidR="00056156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 xml:space="preserve">Ved </w:t>
      </w:r>
      <w:r w:rsidR="00026CD1">
        <w:rPr>
          <w:sz w:val="20"/>
          <w:szCs w:val="20"/>
        </w:rPr>
        <w:t>person</w:t>
      </w:r>
      <w:r w:rsidRPr="00056156">
        <w:rPr>
          <w:sz w:val="20"/>
          <w:szCs w:val="20"/>
        </w:rPr>
        <w:t>valg gælder, at der skal stemmes på det antal repræsentanter, der skal vælges. Er der stemt på flere, færre eller på personer som ikke er bragt i forslag, er stemmesedlen ugyldig.</w:t>
      </w:r>
    </w:p>
    <w:p w14:paraId="30455796" w14:textId="77777777" w:rsidR="00056156" w:rsidRDefault="00056156" w:rsidP="00056156">
      <w:pPr>
        <w:spacing w:after="0" w:line="240" w:lineRule="auto"/>
        <w:rPr>
          <w:sz w:val="20"/>
          <w:szCs w:val="20"/>
        </w:rPr>
      </w:pPr>
    </w:p>
    <w:p w14:paraId="30455797" w14:textId="77777777" w:rsidR="00056156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>Valg til afdelingsbestyrelsen og valg af suppleanter foretages ved særskilte valg.</w:t>
      </w:r>
    </w:p>
    <w:p w14:paraId="30455798" w14:textId="77777777" w:rsidR="00056156" w:rsidRDefault="00056156" w:rsidP="00056156">
      <w:pPr>
        <w:spacing w:after="0" w:line="240" w:lineRule="auto"/>
        <w:rPr>
          <w:sz w:val="20"/>
          <w:szCs w:val="20"/>
        </w:rPr>
      </w:pPr>
    </w:p>
    <w:p w14:paraId="30455799" w14:textId="77777777" w:rsidR="00364C0E" w:rsidRPr="00056156" w:rsidRDefault="00364C0E" w:rsidP="00425410">
      <w:pPr>
        <w:pStyle w:val="Listeafsni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056156">
        <w:rPr>
          <w:sz w:val="20"/>
          <w:szCs w:val="20"/>
        </w:rPr>
        <w:t xml:space="preserve">Opnår flere kandidater, til de i pkt. 8 omtalte valg, samme stemmetal, afgøres det ved lodtrækning, hvem der </w:t>
      </w:r>
      <w:r w:rsidR="00026CD1">
        <w:rPr>
          <w:sz w:val="20"/>
          <w:szCs w:val="20"/>
        </w:rPr>
        <w:t xml:space="preserve">er </w:t>
      </w:r>
      <w:r w:rsidRPr="00056156">
        <w:rPr>
          <w:sz w:val="20"/>
          <w:szCs w:val="20"/>
        </w:rPr>
        <w:t>valgt/ikke valgt, henholdsvis valgt som 1. og 2. suppleant.</w:t>
      </w:r>
    </w:p>
    <w:p w14:paraId="3045579A" w14:textId="77777777" w:rsidR="00364C0E" w:rsidRPr="00056156" w:rsidRDefault="00364C0E" w:rsidP="00364C0E">
      <w:pPr>
        <w:pStyle w:val="Brdtekstindrykning"/>
        <w:rPr>
          <w:sz w:val="20"/>
          <w:szCs w:val="20"/>
        </w:rPr>
      </w:pPr>
    </w:p>
    <w:p w14:paraId="3045579B" w14:textId="7C1C5962" w:rsidR="00056156" w:rsidRPr="00056156" w:rsidRDefault="004B7A92">
      <w:pPr>
        <w:rPr>
          <w:sz w:val="20"/>
          <w:szCs w:val="20"/>
        </w:rPr>
      </w:pPr>
      <w:r>
        <w:rPr>
          <w:rFonts w:ascii="Calibri" w:hAnsi="Calibri"/>
          <w:i/>
          <w:noProof/>
          <w:sz w:val="20"/>
          <w:szCs w:val="20"/>
        </w:rPr>
        <w:pict w14:anchorId="3045579D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7" type="#_x0000_t202" alt="" style="position:absolute;margin-left:24.65pt;margin-top:686.25pt;width:14.9pt;height:57pt;z-index:251658240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top-margin-area;mso-width-percent:0;mso-height-percent:0;mso-width-relative:margin;mso-height-relative:margin;v-text-anchor:middle" stroked="f">
            <v:textbox style="layout-flow:vertical;mso-layout-flow-alt:bottom-to-top">
              <w:txbxContent>
                <w:p w14:paraId="304557B5" w14:textId="77777777" w:rsidR="00BE6123" w:rsidRPr="00FA2F9C" w:rsidRDefault="004B7A92" w:rsidP="00BE6123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64C0E" w:rsidRPr="00056156">
        <w:rPr>
          <w:i/>
          <w:sz w:val="20"/>
          <w:szCs w:val="20"/>
        </w:rPr>
        <w:t xml:space="preserve">Godkendt på afdelingsmødet den </w:t>
      </w:r>
      <w:r w:rsidR="00D154D6">
        <w:rPr>
          <w:i/>
          <w:sz w:val="20"/>
          <w:szCs w:val="20"/>
        </w:rPr>
        <w:t>8</w:t>
      </w:r>
      <w:r w:rsidR="00364C0E" w:rsidRPr="00056156">
        <w:rPr>
          <w:i/>
          <w:sz w:val="20"/>
          <w:szCs w:val="20"/>
        </w:rPr>
        <w:t>. maj 2018</w:t>
      </w:r>
      <w:r>
        <w:rPr>
          <w:rFonts w:ascii="Calibri" w:hAnsi="Calibri"/>
          <w:noProof/>
          <w:sz w:val="20"/>
          <w:szCs w:val="20"/>
        </w:rPr>
        <w:pict w14:anchorId="3045579E">
          <v:shape id="_x0000_s1026" type="#_x0000_t202" alt="" style="position:absolute;margin-left:547.15pt;margin-top:779.65pt;width:39.7pt;height:57pt;z-index:251659264;visibility:visible;mso-wrap-style:square;mso-wrap-edited:f;mso-width-percent:0;mso-height-percent:0;mso-wrap-distance-left:9pt;mso-wrap-distance-top:0;mso-wrap-distance-right:9pt;mso-wrap-distance-bottom:0;mso-position-horizontal-relative:left-margin-area;mso-position-vertical-relative:top-margin-area;mso-width-percent:0;mso-height-percent:0;mso-width-relative:margin;mso-height-relative:margin;v-text-anchor:middle" stroked="f">
            <v:textbox style="layout-flow:vertical;mso-layout-flow-alt:bottom-to-top">
              <w:txbxContent>
                <w:p w14:paraId="304557B6" w14:textId="77777777" w:rsidR="009B74F6" w:rsidRPr="00FA2F9C" w:rsidRDefault="00B03BE6" w:rsidP="009B74F6">
                  <w:pPr>
                    <w:jc w:val="right"/>
                    <w:rPr>
                      <w:sz w:val="16"/>
                      <w:szCs w:val="16"/>
                    </w:rPr>
                  </w:pPr>
                  <w:bookmarkStart w:id="2" w:name="DokID"/>
                  <w:r>
                    <w:rPr>
                      <w:sz w:val="16"/>
                      <w:szCs w:val="16"/>
                    </w:rPr>
                    <w:t>4675135</w:t>
                  </w:r>
                  <w:bookmarkEnd w:id="2"/>
                </w:p>
              </w:txbxContent>
            </v:textbox>
          </v:shape>
        </w:pict>
      </w:r>
    </w:p>
    <w:sectPr w:rsidR="00056156" w:rsidRPr="00056156" w:rsidSect="00E2410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10" w:right="1134" w:bottom="2552" w:left="1134" w:header="425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A5B1" w14:textId="77777777" w:rsidR="004B7A92" w:rsidRDefault="004B7A92">
      <w:pPr>
        <w:spacing w:after="0" w:line="240" w:lineRule="auto"/>
      </w:pPr>
      <w:r>
        <w:separator/>
      </w:r>
    </w:p>
  </w:endnote>
  <w:endnote w:type="continuationSeparator" w:id="0">
    <w:p w14:paraId="5EFEA7D5" w14:textId="77777777" w:rsidR="004B7A92" w:rsidRDefault="004B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557A5" w14:textId="77777777" w:rsidR="00E24104" w:rsidRDefault="0053117A" w:rsidP="00E24104">
    <w:pPr>
      <w:pStyle w:val="Sidefod"/>
      <w:jc w:val="center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056156">
      <w:rPr>
        <w:noProof/>
      </w:rPr>
      <w:t>2</w:t>
    </w:r>
    <w:r>
      <w:fldChar w:fldCharType="end"/>
    </w:r>
  </w:p>
  <w:p w14:paraId="304557A6" w14:textId="77777777" w:rsidR="00E24104" w:rsidRDefault="004B7A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1"/>
      <w:tblW w:w="567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2"/>
      <w:gridCol w:w="2551"/>
      <w:gridCol w:w="2267"/>
    </w:tblGrid>
    <w:tr w:rsidR="00B03BE6" w:rsidRPr="00B03BE6" w14:paraId="304557B0" w14:textId="77777777" w:rsidTr="00A01151">
      <w:tc>
        <w:tcPr>
          <w:tcW w:w="797" w:type="dxa"/>
        </w:tcPr>
        <w:p w14:paraId="304557AA" w14:textId="77777777" w:rsidR="00B03BE6" w:rsidRPr="00B03BE6" w:rsidRDefault="00B03BE6" w:rsidP="00B03BE6">
          <w:pPr>
            <w:tabs>
              <w:tab w:val="right" w:pos="9638"/>
            </w:tabs>
            <w:rPr>
              <w:rFonts w:ascii="Calibri" w:hAnsi="Calibri" w:cs="Calibri"/>
              <w:sz w:val="16"/>
              <w:szCs w:val="16"/>
            </w:rPr>
          </w:pPr>
          <w:r w:rsidRPr="00B03BE6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04557B3" wp14:editId="304557B4">
                <wp:extent cx="428400" cy="432000"/>
                <wp:effectExtent l="0" t="0" r="0" b="6350"/>
                <wp:docPr id="2" name="Billed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7" w:type="dxa"/>
        </w:tcPr>
        <w:p w14:paraId="304557AB" w14:textId="77777777" w:rsidR="00B03BE6" w:rsidRPr="00B03BE6" w:rsidRDefault="00B03BE6" w:rsidP="00B03BE6">
          <w:pPr>
            <w:tabs>
              <w:tab w:val="left" w:pos="742"/>
              <w:tab w:val="left" w:pos="2693"/>
              <w:tab w:val="left" w:pos="3969"/>
              <w:tab w:val="left" w:pos="5387"/>
              <w:tab w:val="left" w:pos="6521"/>
              <w:tab w:val="left" w:pos="7229"/>
            </w:tabs>
            <w:rPr>
              <w:rFonts w:cs="Calibri"/>
              <w:sz w:val="14"/>
              <w:szCs w:val="14"/>
            </w:rPr>
          </w:pPr>
          <w:r w:rsidRPr="00B03BE6">
            <w:rPr>
              <w:rFonts w:cs="Calibri"/>
              <w:sz w:val="14"/>
              <w:szCs w:val="14"/>
            </w:rPr>
            <w:t>DAB</w:t>
          </w:r>
          <w:r w:rsidRPr="00B03BE6">
            <w:rPr>
              <w:rFonts w:cs="Calibri"/>
              <w:sz w:val="14"/>
              <w:szCs w:val="14"/>
            </w:rPr>
            <w:br/>
            <w:t>Finsensvej 33</w:t>
          </w:r>
          <w:r w:rsidRPr="00B03BE6">
            <w:rPr>
              <w:rFonts w:cs="Calibri"/>
              <w:sz w:val="14"/>
              <w:szCs w:val="14"/>
            </w:rPr>
            <w:br/>
            <w:t>2000 Frederiksberg</w:t>
          </w:r>
        </w:p>
        <w:p w14:paraId="304557AC" w14:textId="77777777" w:rsidR="00B03BE6" w:rsidRPr="00B03BE6" w:rsidRDefault="00B03BE6" w:rsidP="00B03BE6">
          <w:pPr>
            <w:tabs>
              <w:tab w:val="left" w:pos="742"/>
              <w:tab w:val="left" w:pos="2693"/>
              <w:tab w:val="left" w:pos="3969"/>
              <w:tab w:val="left" w:pos="5387"/>
              <w:tab w:val="left" w:pos="6521"/>
              <w:tab w:val="left" w:pos="7229"/>
            </w:tabs>
            <w:rPr>
              <w:rFonts w:ascii="Calibri" w:hAnsi="Calibri" w:cs="Calibri"/>
              <w:sz w:val="16"/>
              <w:szCs w:val="16"/>
            </w:rPr>
          </w:pPr>
          <w:r w:rsidRPr="00B03BE6">
            <w:rPr>
              <w:rFonts w:cs="Calibri"/>
              <w:sz w:val="14"/>
              <w:szCs w:val="14"/>
            </w:rPr>
            <w:t>CVR nr.:</w:t>
          </w:r>
          <w:r w:rsidRPr="00B03BE6">
            <w:rPr>
              <w:rFonts w:cs="Calibri"/>
              <w:sz w:val="14"/>
              <w:szCs w:val="14"/>
            </w:rPr>
            <w:tab/>
            <w:t>55775214</w:t>
          </w:r>
          <w:r w:rsidRPr="00B03BE6">
            <w:rPr>
              <w:rFonts w:cs="Calibri"/>
              <w:sz w:val="14"/>
              <w:szCs w:val="14"/>
            </w:rPr>
            <w:br/>
            <w:t xml:space="preserve">Telefon: </w:t>
          </w:r>
          <w:r w:rsidRPr="00B03BE6">
            <w:rPr>
              <w:rFonts w:cs="Calibri"/>
              <w:sz w:val="14"/>
              <w:szCs w:val="14"/>
            </w:rPr>
            <w:tab/>
            <w:t>77 32 00 00</w:t>
          </w:r>
          <w:r w:rsidRPr="00B03BE6">
            <w:rPr>
              <w:rFonts w:cs="Calibri"/>
              <w:sz w:val="14"/>
              <w:szCs w:val="14"/>
            </w:rPr>
            <w:br/>
            <w:t xml:space="preserve">Internet: </w:t>
          </w:r>
          <w:r w:rsidRPr="00B03BE6">
            <w:rPr>
              <w:rFonts w:cs="Calibri"/>
              <w:sz w:val="14"/>
              <w:szCs w:val="14"/>
            </w:rPr>
            <w:tab/>
            <w:t>dabbolig.dk</w:t>
          </w:r>
          <w:r w:rsidRPr="00B03BE6">
            <w:rPr>
              <w:rFonts w:cs="Calibri"/>
              <w:sz w:val="14"/>
              <w:szCs w:val="14"/>
            </w:rPr>
            <w:br/>
            <w:t xml:space="preserve">E-mail: </w:t>
          </w:r>
          <w:r w:rsidRPr="00B03BE6">
            <w:rPr>
              <w:rFonts w:cs="Calibri"/>
              <w:sz w:val="14"/>
              <w:szCs w:val="14"/>
            </w:rPr>
            <w:tab/>
            <w:t>dab@dabbolig.dk</w:t>
          </w:r>
        </w:p>
      </w:tc>
      <w:tc>
        <w:tcPr>
          <w:tcW w:w="2121" w:type="dxa"/>
        </w:tcPr>
        <w:p w14:paraId="304557AD" w14:textId="77777777" w:rsidR="00B03BE6" w:rsidRPr="00B03BE6" w:rsidRDefault="00B03BE6" w:rsidP="00B03BE6">
          <w:pPr>
            <w:tabs>
              <w:tab w:val="left" w:pos="884"/>
              <w:tab w:val="left" w:pos="2693"/>
              <w:tab w:val="left" w:pos="3969"/>
              <w:tab w:val="left" w:pos="5387"/>
              <w:tab w:val="left" w:pos="6521"/>
              <w:tab w:val="left" w:pos="7229"/>
            </w:tabs>
            <w:rPr>
              <w:rFonts w:cs="Calibri"/>
              <w:sz w:val="14"/>
              <w:szCs w:val="14"/>
            </w:rPr>
          </w:pPr>
          <w:r w:rsidRPr="00B03BE6">
            <w:rPr>
              <w:rFonts w:cs="Calibri"/>
              <w:sz w:val="14"/>
              <w:szCs w:val="14"/>
            </w:rPr>
            <w:t>Servicecenter:</w:t>
          </w:r>
          <w:r w:rsidRPr="00B03BE6">
            <w:rPr>
              <w:rFonts w:cs="Calibri"/>
              <w:sz w:val="14"/>
              <w:szCs w:val="14"/>
            </w:rPr>
            <w:br/>
            <w:t>man – fre</w:t>
          </w:r>
          <w:r w:rsidRPr="00B03BE6">
            <w:rPr>
              <w:rFonts w:cs="Calibri"/>
              <w:sz w:val="14"/>
              <w:szCs w:val="14"/>
            </w:rPr>
            <w:tab/>
            <w:t>09.30 – 15.00</w:t>
          </w:r>
          <w:r w:rsidRPr="00B03BE6">
            <w:rPr>
              <w:rFonts w:cs="Calibri"/>
              <w:sz w:val="14"/>
              <w:szCs w:val="14"/>
            </w:rPr>
            <w:br/>
          </w:r>
        </w:p>
        <w:p w14:paraId="304557AE" w14:textId="77777777" w:rsidR="00B03BE6" w:rsidRPr="00B03BE6" w:rsidRDefault="00B03BE6" w:rsidP="00B03BE6">
          <w:pPr>
            <w:tabs>
              <w:tab w:val="left" w:pos="884"/>
              <w:tab w:val="left" w:pos="2693"/>
              <w:tab w:val="left" w:pos="3969"/>
              <w:tab w:val="left" w:pos="5387"/>
              <w:tab w:val="left" w:pos="6521"/>
              <w:tab w:val="left" w:pos="7229"/>
            </w:tabs>
            <w:rPr>
              <w:rFonts w:cs="Calibri"/>
              <w:sz w:val="14"/>
              <w:szCs w:val="14"/>
            </w:rPr>
          </w:pPr>
          <w:r w:rsidRPr="00B03BE6">
            <w:rPr>
              <w:rFonts w:cs="Calibri"/>
              <w:sz w:val="14"/>
              <w:szCs w:val="14"/>
            </w:rPr>
            <w:t>Omstilling:</w:t>
          </w:r>
          <w:r w:rsidRPr="00B03BE6">
            <w:rPr>
              <w:rFonts w:cs="Calibri"/>
              <w:sz w:val="14"/>
              <w:szCs w:val="14"/>
            </w:rPr>
            <w:br/>
            <w:t>man - tor</w:t>
          </w:r>
          <w:r w:rsidRPr="00B03BE6">
            <w:rPr>
              <w:rFonts w:cs="Calibri"/>
              <w:sz w:val="14"/>
              <w:szCs w:val="14"/>
            </w:rPr>
            <w:tab/>
            <w:t>08.30 – 16.00</w:t>
          </w:r>
        </w:p>
        <w:p w14:paraId="304557AF" w14:textId="77777777" w:rsidR="00B03BE6" w:rsidRPr="00B03BE6" w:rsidRDefault="00B03BE6" w:rsidP="00B03BE6">
          <w:pPr>
            <w:tabs>
              <w:tab w:val="left" w:pos="884"/>
              <w:tab w:val="left" w:pos="2693"/>
              <w:tab w:val="left" w:pos="3969"/>
              <w:tab w:val="left" w:pos="5387"/>
              <w:tab w:val="left" w:pos="6521"/>
              <w:tab w:val="left" w:pos="7229"/>
            </w:tabs>
            <w:rPr>
              <w:rFonts w:cs="Calibri"/>
              <w:sz w:val="14"/>
              <w:szCs w:val="14"/>
            </w:rPr>
          </w:pPr>
          <w:r w:rsidRPr="00B03BE6">
            <w:rPr>
              <w:rFonts w:cs="Calibri"/>
              <w:sz w:val="14"/>
              <w:szCs w:val="14"/>
            </w:rPr>
            <w:t>fre</w:t>
          </w:r>
          <w:r w:rsidRPr="00B03BE6">
            <w:rPr>
              <w:rFonts w:cs="Calibri"/>
              <w:sz w:val="14"/>
              <w:szCs w:val="14"/>
            </w:rPr>
            <w:tab/>
            <w:t>08.30 – 15.00</w:t>
          </w:r>
        </w:p>
      </w:tc>
    </w:tr>
  </w:tbl>
  <w:p w14:paraId="304557B1" w14:textId="77777777" w:rsidR="00B03BE6" w:rsidRPr="00B03BE6" w:rsidRDefault="00B03BE6" w:rsidP="00B03BE6">
    <w:pPr>
      <w:tabs>
        <w:tab w:val="left" w:pos="2085"/>
      </w:tabs>
      <w:rPr>
        <w:rFonts w:ascii="Calibri" w:eastAsia="Times New Roman" w:hAnsi="Calibri" w:cs="Times New Roman"/>
        <w:sz w:val="2"/>
        <w:szCs w:val="2"/>
      </w:rPr>
    </w:pPr>
  </w:p>
  <w:p w14:paraId="304557B2" w14:textId="77777777" w:rsidR="00707229" w:rsidRPr="00B03BE6" w:rsidRDefault="004B7A92" w:rsidP="00B03BE6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D47D4" w14:textId="77777777" w:rsidR="004B7A92" w:rsidRDefault="004B7A92">
      <w:pPr>
        <w:spacing w:after="0" w:line="240" w:lineRule="auto"/>
      </w:pPr>
      <w:r>
        <w:separator/>
      </w:r>
    </w:p>
  </w:footnote>
  <w:footnote w:type="continuationSeparator" w:id="0">
    <w:p w14:paraId="715DF094" w14:textId="77777777" w:rsidR="004B7A92" w:rsidRDefault="004B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557A3" w14:textId="77777777" w:rsidR="00AC35E1" w:rsidRDefault="004B7A92">
    <w:pPr>
      <w:pStyle w:val="Sidehoved"/>
    </w:pPr>
  </w:p>
  <w:p w14:paraId="304557A4" w14:textId="77777777" w:rsidR="00AC35E1" w:rsidRDefault="004B7A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557A7" w14:textId="77777777" w:rsidR="00707229" w:rsidRDefault="00B03BE6" w:rsidP="00B03BE6">
    <w:pPr>
      <w:pStyle w:val="Brevhoved1"/>
    </w:pPr>
    <w:r>
      <w:t>Rødovre almennyttige Boligselskab</w:t>
    </w:r>
  </w:p>
  <w:p w14:paraId="304557A9" w14:textId="617CC7F4" w:rsidR="00B03BE6" w:rsidRPr="00D154D6" w:rsidRDefault="00D154D6">
    <w:pPr>
      <w:rPr>
        <w:sz w:val="32"/>
        <w:szCs w:val="32"/>
      </w:rPr>
    </w:pPr>
    <w:r w:rsidRPr="00D154D6">
      <w:rPr>
        <w:sz w:val="32"/>
        <w:szCs w:val="32"/>
      </w:rPr>
      <w:t>SIBELIUSPARKEN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C5AEF"/>
    <w:multiLevelType w:val="hybridMultilevel"/>
    <w:tmpl w:val="A7A293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85348"/>
    <w:multiLevelType w:val="hybridMultilevel"/>
    <w:tmpl w:val="8B3AAA52"/>
    <w:lvl w:ilvl="0" w:tplc="4920B584">
      <w:start w:val="1"/>
      <w:numFmt w:val="decimal"/>
      <w:lvlText w:val="%1)"/>
      <w:lvlJc w:val="left"/>
      <w:pPr>
        <w:ind w:left="720" w:hanging="360"/>
      </w:pPr>
    </w:lvl>
    <w:lvl w:ilvl="1" w:tplc="338A9216" w:tentative="1">
      <w:start w:val="1"/>
      <w:numFmt w:val="lowerLetter"/>
      <w:lvlText w:val="%2."/>
      <w:lvlJc w:val="left"/>
      <w:pPr>
        <w:ind w:left="1440" w:hanging="360"/>
      </w:pPr>
    </w:lvl>
    <w:lvl w:ilvl="2" w:tplc="EDCC4430" w:tentative="1">
      <w:start w:val="1"/>
      <w:numFmt w:val="lowerRoman"/>
      <w:lvlText w:val="%3."/>
      <w:lvlJc w:val="right"/>
      <w:pPr>
        <w:ind w:left="2160" w:hanging="180"/>
      </w:pPr>
    </w:lvl>
    <w:lvl w:ilvl="3" w:tplc="657A9450" w:tentative="1">
      <w:start w:val="1"/>
      <w:numFmt w:val="decimal"/>
      <w:lvlText w:val="%4."/>
      <w:lvlJc w:val="left"/>
      <w:pPr>
        <w:ind w:left="2880" w:hanging="360"/>
      </w:pPr>
    </w:lvl>
    <w:lvl w:ilvl="4" w:tplc="45B0CAEE" w:tentative="1">
      <w:start w:val="1"/>
      <w:numFmt w:val="lowerLetter"/>
      <w:lvlText w:val="%5."/>
      <w:lvlJc w:val="left"/>
      <w:pPr>
        <w:ind w:left="3600" w:hanging="360"/>
      </w:pPr>
    </w:lvl>
    <w:lvl w:ilvl="5" w:tplc="9524282C" w:tentative="1">
      <w:start w:val="1"/>
      <w:numFmt w:val="lowerRoman"/>
      <w:lvlText w:val="%6."/>
      <w:lvlJc w:val="right"/>
      <w:pPr>
        <w:ind w:left="4320" w:hanging="180"/>
      </w:pPr>
    </w:lvl>
    <w:lvl w:ilvl="6" w:tplc="75C46A12" w:tentative="1">
      <w:start w:val="1"/>
      <w:numFmt w:val="decimal"/>
      <w:lvlText w:val="%7."/>
      <w:lvlJc w:val="left"/>
      <w:pPr>
        <w:ind w:left="5040" w:hanging="360"/>
      </w:pPr>
    </w:lvl>
    <w:lvl w:ilvl="7" w:tplc="962C901C" w:tentative="1">
      <w:start w:val="1"/>
      <w:numFmt w:val="lowerLetter"/>
      <w:lvlText w:val="%8."/>
      <w:lvlJc w:val="left"/>
      <w:pPr>
        <w:ind w:left="5760" w:hanging="360"/>
      </w:pPr>
    </w:lvl>
    <w:lvl w:ilvl="8" w:tplc="1ED2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01FCE"/>
    <w:multiLevelType w:val="hybridMultilevel"/>
    <w:tmpl w:val="AA3EB8A2"/>
    <w:lvl w:ilvl="0" w:tplc="0406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5D1327"/>
    <w:multiLevelType w:val="hybridMultilevel"/>
    <w:tmpl w:val="A2B0A3B8"/>
    <w:lvl w:ilvl="0" w:tplc="657A5EF8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7E71"/>
    <w:multiLevelType w:val="multilevel"/>
    <w:tmpl w:val="66C4F2D0"/>
    <w:numStyleLink w:val="Dagsorden"/>
  </w:abstractNum>
  <w:abstractNum w:abstractNumId="5" w15:restartNumberingAfterBreak="0">
    <w:nsid w:val="4FAE010B"/>
    <w:multiLevelType w:val="hybridMultilevel"/>
    <w:tmpl w:val="6A26CA18"/>
    <w:lvl w:ilvl="0" w:tplc="10583DC2">
      <w:start w:val="1"/>
      <w:numFmt w:val="decimal"/>
      <w:lvlText w:val="%1.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03F5A46"/>
    <w:multiLevelType w:val="multilevel"/>
    <w:tmpl w:val="66C4F2D0"/>
    <w:numStyleLink w:val="Dagsorden"/>
  </w:abstractNum>
  <w:abstractNum w:abstractNumId="7" w15:restartNumberingAfterBreak="0">
    <w:nsid w:val="5B0B0A6F"/>
    <w:multiLevelType w:val="multilevel"/>
    <w:tmpl w:val="66C4F2D0"/>
    <w:styleLink w:val="Dagsorden"/>
    <w:lvl w:ilvl="0">
      <w:start w:val="1"/>
      <w:numFmt w:val="decimal"/>
      <w:pStyle w:val="Dagsordenpunkt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agsordenpunkt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Dagsordenpunkt3"/>
      <w:lvlText w:val="%3."/>
      <w:lvlJc w:val="left"/>
      <w:pPr>
        <w:tabs>
          <w:tab w:val="num" w:pos="119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6D35F2"/>
    <w:multiLevelType w:val="hybridMultilevel"/>
    <w:tmpl w:val="A04E4868"/>
    <w:lvl w:ilvl="0" w:tplc="4F8ABF9E">
      <w:start w:val="1"/>
      <w:numFmt w:val="decimal"/>
      <w:lvlText w:val="%1.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7E5671"/>
    <w:multiLevelType w:val="hybridMultilevel"/>
    <w:tmpl w:val="C30E6144"/>
    <w:lvl w:ilvl="0" w:tplc="EAC66D54">
      <w:start w:val="1"/>
      <w:numFmt w:val="lowerLetter"/>
      <w:lvlText w:val="%1)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A86BB1"/>
    <w:multiLevelType w:val="hybridMultilevel"/>
    <w:tmpl w:val="4F9445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F5AD3"/>
    <w:multiLevelType w:val="hybridMultilevel"/>
    <w:tmpl w:val="54BE5C84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E690E"/>
    <w:multiLevelType w:val="multilevel"/>
    <w:tmpl w:val="66C4F2D0"/>
    <w:numStyleLink w:val="Dagsorden"/>
  </w:abstractNum>
  <w:num w:numId="1">
    <w:abstractNumId w:val="1"/>
  </w:num>
  <w:num w:numId="2">
    <w:abstractNumId w:val="9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5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removePersonalInformation/>
  <w:doNotDisplayPageBoundaries/>
  <w:proofState w:spelling="clean" w:grammar="clean"/>
  <w:attachedTemplate r:id="rId1"/>
  <w:linkStyles/>
  <w:doNotTrackMove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AD"/>
    <w:rsid w:val="00026CD1"/>
    <w:rsid w:val="00056156"/>
    <w:rsid w:val="00174E79"/>
    <w:rsid w:val="002A75E5"/>
    <w:rsid w:val="002B73E2"/>
    <w:rsid w:val="002F4245"/>
    <w:rsid w:val="00364C0E"/>
    <w:rsid w:val="00425410"/>
    <w:rsid w:val="004B7A92"/>
    <w:rsid w:val="0053117A"/>
    <w:rsid w:val="0065007E"/>
    <w:rsid w:val="006B2946"/>
    <w:rsid w:val="0071602A"/>
    <w:rsid w:val="008C2F24"/>
    <w:rsid w:val="00B03BE6"/>
    <w:rsid w:val="00D154D6"/>
    <w:rsid w:val="00D318C4"/>
    <w:rsid w:val="00D7417D"/>
    <w:rsid w:val="00E43AAD"/>
    <w:rsid w:val="00EF37A5"/>
    <w:rsid w:val="00F0474A"/>
    <w:rsid w:val="00F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55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4D6"/>
    <w:rPr>
      <w:rFonts w:ascii="Verdan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54D6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154D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D15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5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54D6"/>
    <w:rPr>
      <w:rFonts w:ascii="Verdana" w:hAnsi="Verdan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15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54D6"/>
    <w:rPr>
      <w:rFonts w:ascii="Verdana" w:hAnsi="Verdan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154D6"/>
    <w:rPr>
      <w:rFonts w:ascii="Verdana" w:eastAsiaTheme="majorEastAsia" w:hAnsi="Verdana" w:cstheme="majorBidi"/>
      <w:bCs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54D6"/>
    <w:rPr>
      <w:rFonts w:ascii="Verdana" w:eastAsiaTheme="majorEastAsia" w:hAnsi="Verdana" w:cstheme="majorBidi"/>
      <w:b/>
      <w:bCs/>
      <w:szCs w:val="26"/>
      <w:lang w:eastAsia="da-DK"/>
    </w:rPr>
  </w:style>
  <w:style w:type="paragraph" w:customStyle="1" w:styleId="Brevhoved1">
    <w:name w:val="Brevhoved1"/>
    <w:basedOn w:val="Overskrift2"/>
    <w:link w:val="Brevhoved1Tegn"/>
    <w:qFormat/>
    <w:rsid w:val="00D154D6"/>
    <w:pPr>
      <w:spacing w:before="0"/>
    </w:pPr>
    <w:rPr>
      <w:b w:val="0"/>
      <w:sz w:val="32"/>
      <w:szCs w:val="38"/>
    </w:rPr>
  </w:style>
  <w:style w:type="paragraph" w:customStyle="1" w:styleId="Brevhoved2">
    <w:name w:val="Brevhoved2"/>
    <w:basedOn w:val="Brevhoved1"/>
    <w:next w:val="Normal"/>
    <w:link w:val="Brevhoved2Tegn"/>
    <w:qFormat/>
    <w:rsid w:val="00D154D6"/>
    <w:rPr>
      <w:caps/>
      <w:sz w:val="38"/>
    </w:rPr>
  </w:style>
  <w:style w:type="character" w:customStyle="1" w:styleId="Brevhoved1Tegn">
    <w:name w:val="Brevhoved1 Tegn"/>
    <w:basedOn w:val="Overskrift2Tegn"/>
    <w:link w:val="Brevhoved1"/>
    <w:rsid w:val="00D154D6"/>
    <w:rPr>
      <w:rFonts w:ascii="Verdana" w:eastAsiaTheme="majorEastAsia" w:hAnsi="Verdana" w:cstheme="majorBidi"/>
      <w:b w:val="0"/>
      <w:bCs/>
      <w:sz w:val="32"/>
      <w:szCs w:val="38"/>
      <w:lang w:eastAsia="da-DK"/>
    </w:rPr>
  </w:style>
  <w:style w:type="paragraph" w:customStyle="1" w:styleId="Ledetekster">
    <w:name w:val="Ledetekster"/>
    <w:basedOn w:val="Normal"/>
    <w:link w:val="LedeteksterTegn"/>
    <w:rsid w:val="00D154D6"/>
    <w:rPr>
      <w:sz w:val="16"/>
      <w:szCs w:val="16"/>
    </w:rPr>
  </w:style>
  <w:style w:type="character" w:customStyle="1" w:styleId="Brevhoved2Tegn">
    <w:name w:val="Brevhoved2 Tegn"/>
    <w:basedOn w:val="Brevhoved1Tegn"/>
    <w:link w:val="Brevhoved2"/>
    <w:rsid w:val="00D154D6"/>
    <w:rPr>
      <w:rFonts w:ascii="Verdana" w:eastAsiaTheme="majorEastAsia" w:hAnsi="Verdana" w:cstheme="majorBidi"/>
      <w:b w:val="0"/>
      <w:bCs/>
      <w:caps/>
      <w:sz w:val="38"/>
      <w:szCs w:val="38"/>
      <w:lang w:eastAsia="da-DK"/>
    </w:rPr>
  </w:style>
  <w:style w:type="paragraph" w:customStyle="1" w:styleId="Bilag">
    <w:name w:val="Bilag"/>
    <w:basedOn w:val="Ledetekster"/>
    <w:link w:val="BilagTegn"/>
    <w:qFormat/>
    <w:rsid w:val="00D154D6"/>
    <w:pPr>
      <w:spacing w:after="0" w:line="240" w:lineRule="auto"/>
    </w:pPr>
    <w:rPr>
      <w:sz w:val="18"/>
      <w:szCs w:val="18"/>
    </w:rPr>
  </w:style>
  <w:style w:type="character" w:customStyle="1" w:styleId="LedeteksterTegn">
    <w:name w:val="Ledetekster Tegn"/>
    <w:basedOn w:val="Standardskrifttypeiafsnit"/>
    <w:link w:val="Ledetekster"/>
    <w:rsid w:val="00D154D6"/>
    <w:rPr>
      <w:rFonts w:ascii="Verdana" w:hAnsi="Verdana"/>
      <w:sz w:val="16"/>
      <w:szCs w:val="16"/>
      <w:lang w:eastAsia="da-DK"/>
    </w:rPr>
  </w:style>
  <w:style w:type="character" w:styleId="Hyperlink">
    <w:name w:val="Hyperlink"/>
    <w:basedOn w:val="Standardskrifttypeiafsnit"/>
    <w:semiHidden/>
    <w:rsid w:val="00D154D6"/>
    <w:rPr>
      <w:color w:val="0000FF"/>
      <w:u w:val="single"/>
    </w:rPr>
  </w:style>
  <w:style w:type="character" w:customStyle="1" w:styleId="BilagTegn">
    <w:name w:val="Bilag Tegn"/>
    <w:basedOn w:val="LedeteksterTegn"/>
    <w:link w:val="Bilag"/>
    <w:rsid w:val="00D154D6"/>
    <w:rPr>
      <w:rFonts w:ascii="Verdana" w:hAnsi="Verdana"/>
      <w:sz w:val="18"/>
      <w:szCs w:val="18"/>
      <w:lang w:eastAsia="da-DK"/>
    </w:rPr>
  </w:style>
  <w:style w:type="paragraph" w:customStyle="1" w:styleId="Brevfod">
    <w:name w:val="Brevfod"/>
    <w:basedOn w:val="Brdtekst"/>
    <w:link w:val="BrevfodTegn"/>
    <w:rsid w:val="00D154D6"/>
    <w:pPr>
      <w:tabs>
        <w:tab w:val="left" w:pos="1985"/>
        <w:tab w:val="left" w:pos="2693"/>
        <w:tab w:val="left" w:pos="3969"/>
        <w:tab w:val="left" w:pos="5387"/>
        <w:tab w:val="left" w:pos="6521"/>
        <w:tab w:val="left" w:pos="7229"/>
      </w:tabs>
      <w:spacing w:after="0"/>
    </w:pPr>
    <w:rPr>
      <w:rFonts w:eastAsia="Times New Roman" w:cstheme="minorHAnsi"/>
      <w:sz w:val="14"/>
      <w:szCs w:val="16"/>
    </w:rPr>
  </w:style>
  <w:style w:type="character" w:customStyle="1" w:styleId="BrevfodTegn">
    <w:name w:val="Brevfod Tegn"/>
    <w:basedOn w:val="BrdtekstTegn"/>
    <w:link w:val="Brevfod"/>
    <w:rsid w:val="00D154D6"/>
    <w:rPr>
      <w:rFonts w:ascii="Verdana" w:eastAsia="Times New Roman" w:hAnsi="Verdana" w:cstheme="minorHAnsi"/>
      <w:sz w:val="14"/>
      <w:szCs w:val="16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D154D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D154D6"/>
    <w:rPr>
      <w:rFonts w:ascii="Verdana" w:hAnsi="Verdana"/>
      <w:lang w:eastAsia="da-DK"/>
    </w:rPr>
  </w:style>
  <w:style w:type="character" w:styleId="Strk">
    <w:name w:val="Strong"/>
    <w:basedOn w:val="Standardskrifttypeiafsnit"/>
    <w:uiPriority w:val="22"/>
    <w:qFormat/>
    <w:rsid w:val="00D154D6"/>
    <w:rPr>
      <w:rFonts w:ascii="Verdana" w:hAnsi="Verdana"/>
      <w:b/>
      <w:bCs/>
      <w:i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5BAE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185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185B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85B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agsordenpunkt1">
    <w:name w:val="Dagsordenpunkt1"/>
    <w:basedOn w:val="Overskrift1"/>
    <w:next w:val="Dagsordentekst1"/>
    <w:autoRedefine/>
    <w:qFormat/>
    <w:rsid w:val="00D154D6"/>
    <w:pPr>
      <w:numPr>
        <w:numId w:val="9"/>
      </w:numPr>
    </w:pPr>
  </w:style>
  <w:style w:type="paragraph" w:styleId="Brdtekstindrykning">
    <w:name w:val="Body Text Indent"/>
    <w:basedOn w:val="Normal"/>
    <w:link w:val="BrdtekstindrykningTegn"/>
    <w:uiPriority w:val="99"/>
    <w:unhideWhenUsed/>
    <w:rsid w:val="00417F4F"/>
    <w:pPr>
      <w:spacing w:after="120"/>
      <w:ind w:left="624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417F4F"/>
    <w:rPr>
      <w:rFonts w:ascii="Verdana" w:eastAsiaTheme="minorEastAsia" w:hAnsi="Verdana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B95B55"/>
    <w:rPr>
      <w:color w:val="808080"/>
    </w:rPr>
  </w:style>
  <w:style w:type="paragraph" w:customStyle="1" w:styleId="Dagsordentekst1">
    <w:name w:val="Dagsordentekst1"/>
    <w:basedOn w:val="Normal"/>
    <w:autoRedefine/>
    <w:qFormat/>
    <w:rsid w:val="00D154D6"/>
    <w:pPr>
      <w:ind w:left="567"/>
    </w:pPr>
  </w:style>
  <w:style w:type="paragraph" w:customStyle="1" w:styleId="Dagsordentekst2">
    <w:name w:val="Dagsordentekst2"/>
    <w:basedOn w:val="Normal"/>
    <w:link w:val="Dagsordentekst2Tegn"/>
    <w:autoRedefine/>
    <w:qFormat/>
    <w:rsid w:val="00D154D6"/>
    <w:pPr>
      <w:ind w:left="1134"/>
    </w:pPr>
  </w:style>
  <w:style w:type="paragraph" w:customStyle="1" w:styleId="Dagsordenpunkt2">
    <w:name w:val="Dagsordenpunkt2"/>
    <w:basedOn w:val="Overskrift2"/>
    <w:next w:val="Dagsordentekst2"/>
    <w:qFormat/>
    <w:rsid w:val="00D154D6"/>
    <w:pPr>
      <w:keepNext w:val="0"/>
      <w:keepLines w:val="0"/>
      <w:numPr>
        <w:ilvl w:val="1"/>
        <w:numId w:val="9"/>
      </w:numPr>
      <w:spacing w:line="360" w:lineRule="auto"/>
    </w:pPr>
  </w:style>
  <w:style w:type="numbering" w:customStyle="1" w:styleId="Dagsorden">
    <w:name w:val="Dagsorden"/>
    <w:uiPriority w:val="99"/>
    <w:rsid w:val="00D154D6"/>
    <w:pPr>
      <w:numPr>
        <w:numId w:val="6"/>
      </w:numPr>
    </w:pPr>
  </w:style>
  <w:style w:type="paragraph" w:styleId="Listeafsnit">
    <w:name w:val="List Paragraph"/>
    <w:basedOn w:val="Normal"/>
    <w:uiPriority w:val="34"/>
    <w:qFormat/>
    <w:rsid w:val="00D154D6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54D6"/>
    <w:rPr>
      <w:rFonts w:asciiTheme="majorHAnsi" w:eastAsiaTheme="majorEastAsia" w:hAnsiTheme="majorHAnsi" w:cstheme="majorBidi"/>
      <w:b/>
      <w:bCs/>
      <w:color w:val="4F81BD" w:themeColor="accent1"/>
      <w:lang w:eastAsia="da-DK"/>
    </w:rPr>
  </w:style>
  <w:style w:type="paragraph" w:customStyle="1" w:styleId="Dagsordenpunkt3">
    <w:name w:val="Dagsordenpunkt3"/>
    <w:basedOn w:val="Normal"/>
    <w:next w:val="Dagsordentekst3"/>
    <w:link w:val="Dagsordenpunkt3Tegn"/>
    <w:autoRedefine/>
    <w:qFormat/>
    <w:rsid w:val="00D154D6"/>
    <w:pPr>
      <w:numPr>
        <w:ilvl w:val="2"/>
        <w:numId w:val="9"/>
      </w:numPr>
      <w:spacing w:after="0" w:line="360" w:lineRule="auto"/>
    </w:pPr>
    <w:rPr>
      <w:b/>
    </w:rPr>
  </w:style>
  <w:style w:type="paragraph" w:customStyle="1" w:styleId="Dagsordentekst3">
    <w:name w:val="Dagsordentekst3"/>
    <w:basedOn w:val="Dagsordentekst2"/>
    <w:link w:val="Dagsordentekst3Tegn"/>
    <w:autoRedefine/>
    <w:qFormat/>
    <w:rsid w:val="00D154D6"/>
    <w:pPr>
      <w:ind w:left="1701"/>
    </w:pPr>
  </w:style>
  <w:style w:type="character" w:customStyle="1" w:styleId="Dagsordentekst2Tegn">
    <w:name w:val="Dagsordentekst2 Tegn"/>
    <w:basedOn w:val="Standardskrifttypeiafsnit"/>
    <w:link w:val="Dagsordentekst2"/>
    <w:rsid w:val="00D154D6"/>
    <w:rPr>
      <w:rFonts w:ascii="Verdana" w:hAnsi="Verdana"/>
      <w:lang w:eastAsia="da-DK"/>
    </w:rPr>
  </w:style>
  <w:style w:type="character" w:customStyle="1" w:styleId="Dagsordenpunkt3Tegn">
    <w:name w:val="Dagsordenpunkt3 Tegn"/>
    <w:basedOn w:val="Dagsordentekst2Tegn"/>
    <w:link w:val="Dagsordenpunkt3"/>
    <w:rsid w:val="00D154D6"/>
    <w:rPr>
      <w:rFonts w:ascii="Verdana" w:hAnsi="Verdana"/>
      <w:b/>
      <w:lang w:eastAsia="da-DK"/>
    </w:rPr>
  </w:style>
  <w:style w:type="character" w:customStyle="1" w:styleId="Dagsordentekst3Tegn">
    <w:name w:val="Dagsordentekst3 Tegn"/>
    <w:basedOn w:val="Dagsordentekst2Tegn"/>
    <w:link w:val="Dagsordentekst3"/>
    <w:rsid w:val="00D154D6"/>
    <w:rPr>
      <w:rFonts w:ascii="Verdana" w:hAnsi="Verdana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154D6"/>
    <w:pPr>
      <w:tabs>
        <w:tab w:val="right" w:pos="9639"/>
      </w:tabs>
      <w:spacing w:after="100"/>
      <w:ind w:left="567" w:hanging="567"/>
    </w:pPr>
    <w:rPr>
      <w:sz w:val="24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154D6"/>
    <w:pPr>
      <w:tabs>
        <w:tab w:val="left" w:pos="1134"/>
        <w:tab w:val="right" w:pos="9628"/>
      </w:tabs>
      <w:spacing w:after="100"/>
      <w:ind w:left="1134" w:hanging="567"/>
    </w:pPr>
    <w:rPr>
      <w:sz w:val="24"/>
    </w:rPr>
  </w:style>
  <w:style w:type="paragraph" w:styleId="Indholdsfortegnelse3">
    <w:name w:val="toc 3"/>
    <w:basedOn w:val="Dagsordenpunkt3"/>
    <w:next w:val="Normal"/>
    <w:autoRedefine/>
    <w:uiPriority w:val="39"/>
    <w:unhideWhenUsed/>
    <w:rsid w:val="00D154D6"/>
    <w:pPr>
      <w:numPr>
        <w:ilvl w:val="0"/>
        <w:numId w:val="0"/>
      </w:numPr>
      <w:tabs>
        <w:tab w:val="left" w:pos="1134"/>
        <w:tab w:val="left" w:pos="1701"/>
        <w:tab w:val="right" w:pos="9628"/>
      </w:tabs>
      <w:spacing w:after="100"/>
      <w:ind w:left="1701" w:hanging="567"/>
    </w:pPr>
    <w:rPr>
      <w:b w:val="0"/>
      <w:sz w:val="24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154D6"/>
    <w:pPr>
      <w:spacing w:after="100"/>
      <w:ind w:left="1540"/>
    </w:pPr>
  </w:style>
  <w:style w:type="table" w:customStyle="1" w:styleId="Tabel-Gitter1">
    <w:name w:val="Tabel - Gitter1"/>
    <w:basedOn w:val="Tabel-Normal"/>
    <w:next w:val="Tabel-Gitter"/>
    <w:uiPriority w:val="59"/>
    <w:rsid w:val="00B0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Skabeloner\GODABSkab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DC2039D5866CA4C8B58CEA75F55B6BB" ma:contentTypeVersion="1" ma:contentTypeDescription="GetOrganized dokument" ma:contentTypeScope="" ma:versionID="6d25a43d121c3d5ffcdaaac7a993a1e3">
  <xsd:schema xmlns:xsd="http://www.w3.org/2001/XMLSchema" xmlns:xs="http://www.w3.org/2001/XMLSchema" xmlns:p="http://schemas.microsoft.com/office/2006/metadata/properties" xmlns:ns1="cffef0dd-3342-4e7a-b2a2-5f851a0aaa97" xmlns:ns2="http://schemas.microsoft.com/sharepoint/v3" xmlns:ns3="ebfeadab-bc85-4835-a157-b8b4e97ca194" xmlns:ns4="f74ca087-8cb3-4953-83e1-d3ffea3bba5b" targetNamespace="http://schemas.microsoft.com/office/2006/metadata/properties" ma:root="true" ma:fieldsID="c4336b8da4b3a6f2f55a340346e20e0b" ns1:_="" ns2:_="" ns3:_="" ns4:_="">
    <xsd:import namespace="cffef0dd-3342-4e7a-b2a2-5f851a0aaa97"/>
    <xsd:import namespace="http://schemas.microsoft.com/sharepoint/v3"/>
    <xsd:import namespace="ebfeadab-bc85-4835-a157-b8b4e97ca194"/>
    <xsd:import namespace="f74ca087-8cb3-4953-83e1-d3ffea3bba5b"/>
    <xsd:element name="properties">
      <xsd:complexType>
        <xsd:sequence>
          <xsd:element name="documentManagement">
            <xsd:complexType>
              <xsd:all>
                <xsd:element ref="ns1:Preview" minOccurs="0"/>
                <xsd:element ref="ns1:Classification" minOccurs="0"/>
                <xsd:element ref="ns1:Correspondance" minOccurs="0"/>
                <xsd:element ref="ns1:Group" minOccurs="0"/>
                <xsd:element ref="ns1:ReceivedFrom" minOccurs="0"/>
                <xsd:element ref="ns1:Recipients" minOccurs="0"/>
                <xsd:element ref="ns1:PublishStatus" minOccurs="0"/>
                <xsd:element ref="ns1:NotificationRecipients" minOccurs="0"/>
                <xsd:element ref="ns3:DocumentDate" minOccurs="0"/>
                <xsd:element ref="ns1:Afdeling_x003a__x0020_Afdeling" minOccurs="0"/>
                <xsd:element ref="ns1:Afdeling_x003a__x0020_Selskab" minOccurs="0"/>
                <xsd:element ref="ns2:CaseID" minOccurs="0"/>
                <xsd:element ref="ns2:DocID" minOccurs="0"/>
                <xsd:element ref="ns2:Finalized" minOccurs="0"/>
                <xsd:element ref="ns2:Related" minOccurs="0"/>
                <xsd:element ref="ns2:RegistrationDate" minOccurs="0"/>
                <xsd:element ref="ns2:CaseRecordNumber" minOccurs="0"/>
                <xsd:element ref="ns2:LocalAttachment" minOccurs="0"/>
                <xsd:element ref="ns4:TaxCatchAll" minOccurs="0"/>
                <xsd:element ref="ns1:PrimaryKeywordTaxHTField0" minOccurs="0"/>
                <xsd:element ref="ns1:SecondaryKeywordsTaxHTField0" minOccurs="0"/>
                <xsd:element ref="ns1:DocumentTypeTaxHTField0" minOccurs="0"/>
                <xsd:element ref="ns2:CCMTemplateName" minOccurs="0"/>
                <xsd:element ref="ns2:CCMTemplateVersion" minOccurs="0"/>
                <xsd:element ref="ns2:CCMSystemID" minOccurs="0"/>
                <xsd:element ref="ns2:WasEncrypted" minOccurs="0"/>
                <xsd:element ref="ns2:WasSigned" minOccurs="0"/>
                <xsd:element ref="ns2:MailHasAttachments" minOccurs="0"/>
                <xsd:element ref="ns2:CCMTemplateID" minOccurs="0"/>
                <xsd:element ref="ns2:CCMConversation" minOccurs="0"/>
                <xsd:element ref="ns2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ef0dd-3342-4e7a-b2a2-5f851a0aaa97" elementFormDefault="qualified">
    <xsd:import namespace="http://schemas.microsoft.com/office/2006/documentManagement/types"/>
    <xsd:import namespace="http://schemas.microsoft.com/office/infopath/2007/PartnerControls"/>
    <xsd:element name="Preview" ma:index="0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lassification" ma:index="6" nillable="true" ma:displayName="Klassifikation" ma:default="Intern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orrespondance" ma:index="7" nillable="true" ma:displayName="Korrespondance" ma:default="Intern" ma:format="Dropdown" ma:internalName="C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Group" ma:index="8" nillable="true" ma:displayName="Gruppe" ma:default="18;#DABBOLIG\go fg1" ma:list="UserInfo" ma:SearchPeopleOnly="false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From" ma:index="9" nillable="true" ma:displayName="Modtaget fra" ma:internalName="ReceivedFrom">
      <xsd:simpleType>
        <xsd:restriction base="dms:Text">
          <xsd:maxLength value="255"/>
        </xsd:restriction>
      </xsd:simpleType>
    </xsd:element>
    <xsd:element name="Recipients" ma:index="10" nillable="true" ma:displayName="Modtagere" ma:list="{C3F00E0E-BB58-4D8C-8A02-3C7A4C6B92A2}" ma:internalName="Recipients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Status" ma:index="11" nillable="true" ma:displayName="Publiceringsstatus" ma:default="" ma:internalName="PublishStatus">
      <xsd:simpleType>
        <xsd:restriction base="dms:Text"/>
      </xsd:simpleType>
    </xsd:element>
    <xsd:element name="NotificationRecipients" ma:index="12" nillable="true" ma:displayName="Publiceringsmodtagere" ma:default="" ma:internalName="NotificationRecipients">
      <xsd:simpleType>
        <xsd:restriction base="dms:Note">
          <xsd:maxLength value="255"/>
        </xsd:restriction>
      </xsd:simpleType>
    </xsd:element>
    <xsd:element name="Afdeling_x003a__x0020_Afdeling" ma:index="20" nillable="true" ma:displayName="Afdeling: Afdeling" ma:hidden="true" ma:internalName="Afdeling_x003a__x0020_Afdeling">
      <xsd:simpleType>
        <xsd:restriction base="dms:Text">
          <xsd:maxLength value="255"/>
        </xsd:restriction>
      </xsd:simpleType>
    </xsd:element>
    <xsd:element name="Afdeling_x003a__x0020_Selskab" ma:index="21" nillable="true" ma:displayName="Afdeling: Selskab" ma:hidden="true" ma:internalName="Afdeling_x003a__x0020_Selskab">
      <xsd:simpleType>
        <xsd:restriction base="dms:Text">
          <xsd:maxLength value="255"/>
        </xsd:restriction>
      </xsd:simpleType>
    </xsd:element>
    <xsd:element name="PrimaryKeywordTaxHTField0" ma:index="30" nillable="true" ma:taxonomy="true" ma:internalName="PrimaryKeywordTaxHTField0" ma:taxonomyFieldName="PrimaryKeyword" ma:displayName="Primært emneord" ma:default="" ma:fieldId="{8faee9e1-1455-4de9-a0a5-7cccc6917df5}" ma:sspId="0336d417-01bc-441d-8dc8-51512428f8df" ma:termSetId="e123f80c-227b-4354-91f8-efa41c374136" ma:anchorId="a1eb6a42-ba03-4ad7-a292-c173e8643eeb" ma:open="false" ma:isKeyword="false">
      <xsd:complexType>
        <xsd:sequence>
          <xsd:element ref="pc:Terms" minOccurs="0" maxOccurs="1"/>
        </xsd:sequence>
      </xsd:complexType>
    </xsd:element>
    <xsd:element name="SecondaryKeywordsTaxHTField0" ma:index="31" nillable="true" ma:taxonomy="true" ma:internalName="SecondaryKeywordsTaxHTField0" ma:taxonomyFieldName="SecondaryKeywords" ma:displayName="Sekundære emneord" ma:default="" ma:fieldId="{4137f6a0-c71d-4ee2-b3ae-0d18b2166925}" ma:taxonomyMulti="true" ma:sspId="0336d417-01bc-441d-8dc8-51512428f8df" ma:termSetId="e123f80c-227b-4354-91f8-efa41c374136" ma:anchorId="a1eb6a42-ba03-4ad7-a292-c173e8643eeb" ma:open="false" ma:isKeyword="false">
      <xsd:complexType>
        <xsd:sequence>
          <xsd:element ref="pc:Terms" minOccurs="0" maxOccurs="1"/>
        </xsd:sequence>
      </xsd:complexType>
    </xsd:element>
    <xsd:element name="DocumentTypeTaxHTField0" ma:index="32" nillable="true" ma:taxonomy="true" ma:internalName="DocumentTypeTaxHTField0" ma:taxonomyFieldName="DocumentType" ma:displayName="Dokumenttype" ma:default="" ma:fieldId="{d3bbc19f-5b9c-4287-ba43-ae15a6a84247}" ma:sspId="0336d417-01bc-441d-8dc8-51512428f8df" ma:termSetId="26de2f21-fa11-45fa-9cd0-9df6b70290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2" nillable="true" ma:displayName="Sags ID" ma:default="Tildeler" ma:internalName="CaseID" ma:readOnly="true">
      <xsd:simpleType>
        <xsd:restriction base="dms:Text"/>
      </xsd:simpleType>
    </xsd:element>
    <xsd:element name="DocID" ma:index="23" nillable="true" ma:displayName="Dok ID" ma:default="Tildeler" ma:internalName="DocID" ma:readOnly="true">
      <xsd:simpleType>
        <xsd:restriction base="dms:Text"/>
      </xsd:simpleType>
    </xsd:element>
    <xsd:element name="Finalized" ma:index="24" nillable="true" ma:displayName="Endeligt" ma:default="False" ma:internalName="Finalized" ma:readOnly="true">
      <xsd:simpleType>
        <xsd:restriction base="dms:Boolean"/>
      </xsd:simpleType>
    </xsd:element>
    <xsd:element name="Related" ma:index="25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6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7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8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3" nillable="true" ma:displayName="Skabelon navn" ma:internalName="CCMTemplateName" ma:readOnly="true">
      <xsd:simpleType>
        <xsd:restriction base="dms:Text"/>
      </xsd:simpleType>
    </xsd:element>
    <xsd:element name="CCMTemplateVersion" ma:index="34" nillable="true" ma:displayName="Skabelon version" ma:internalName="CCMTemplateVersion" ma:readOnly="true">
      <xsd:simpleType>
        <xsd:restriction base="dms:Text"/>
      </xsd:simpleType>
    </xsd:element>
    <xsd:element name="CCMSystemID" ma:index="35" nillable="true" ma:displayName="CCMSystemID" ma:hidden="true" ma:internalName="CCMSystemID" ma:readOnly="true">
      <xsd:simpleType>
        <xsd:restriction base="dms:Text"/>
      </xsd:simpleType>
    </xsd:element>
    <xsd:element name="WasEncrypted" ma:index="36" nillable="true" ma:displayName="Krypteret" ma:default="False" ma:internalName="WasEncrypted" ma:readOnly="true">
      <xsd:simpleType>
        <xsd:restriction base="dms:Boolean"/>
      </xsd:simpleType>
    </xsd:element>
    <xsd:element name="WasSigned" ma:index="37" nillable="true" ma:displayName="Signeret" ma:default="False" ma:internalName="WasSigned" ma:readOnly="true">
      <xsd:simpleType>
        <xsd:restriction base="dms:Boolean"/>
      </xsd:simpleType>
    </xsd:element>
    <xsd:element name="MailHasAttachments" ma:index="38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40" nillable="true" ma:displayName="Samtale" ma:internalName="CCMConversation" ma:readOnly="true">
      <xsd:simpleType>
        <xsd:restriction base="dms:Text"/>
      </xsd:simpleType>
    </xsd:element>
    <xsd:element name="CCMOriginalDocID" ma:index="42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adab-bc85-4835-a157-b8b4e97ca194" elementFormDefault="qualified">
    <xsd:import namespace="http://schemas.microsoft.com/office/2006/documentManagement/types"/>
    <xsd:import namespace="http://schemas.microsoft.com/office/infopath/2007/PartnerControls"/>
    <xsd:element name="DocumentDate" ma:index="19" nillable="true" ma:displayName="Dokumentdato" ma:default="[today]" ma:format="DateOnly" ma:internalName="Docum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ca087-8cb3-4953-83e1-d3ffea3bba5b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description="" ma:hidden="true" ma:list="{7ba11ff2-09f8-4aee-9f6a-131f08847b54}" ma:internalName="TaxCatchAll" ma:showField="CatchAllData" ma:web="f74ca087-8cb3-4953-83e1-d3ffea3bb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5307853</DocID>
    <CCMTemplateName xmlns="http://schemas.microsoft.com/sharepoint/v3" xsi:nil="true"/>
    <CCMTemplateVersion xmlns="http://schemas.microsoft.com/sharepoint/v3" xsi:nil="true"/>
    <CCMSystemID xmlns="http://schemas.microsoft.com/sharepoint/v3">688f1d2d-605c-4297-9b0f-6bff8a5321a8</CCMSystemID>
    <CaseID xmlns="http://schemas.microsoft.com/sharepoint/v3">MDR-2017-00775</CaseID>
    <CCMTemplateID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DocumentTypeTaxHTField0 xmlns="cffef0dd-3342-4e7a-b2a2-5f851a0aaa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</TermName>
          <TermId xmlns="http://schemas.microsoft.com/office/infopath/2007/PartnerControls">403e5424-4419-418c-821e-138b61352f14</TermId>
        </TermInfo>
      </Terms>
    </DocumentTypeTaxHTField0>
    <PrimaryKeywordTaxHTField0 xmlns="cffef0dd-3342-4e7a-b2a2-5f851a0aaa97">
      <Terms xmlns="http://schemas.microsoft.com/office/infopath/2007/PartnerControls"/>
    </PrimaryKeywordTaxHTField0>
    <SecondaryKeywordsTaxHTField0 xmlns="cffef0dd-3342-4e7a-b2a2-5f851a0aaa97">
      <Terms xmlns="http://schemas.microsoft.com/office/infopath/2007/PartnerControls"/>
    </SecondaryKeywordsTaxHTField0>
    <TaxCatchAll xmlns="f74ca087-8cb3-4953-83e1-d3ffea3bba5b">
      <Value>1</Value>
    </TaxCatchAll>
    <Recipients xmlns="cffef0dd-3342-4e7a-b2a2-5f851a0aaa97"/>
    <PublishStatus xmlns="cffef0dd-3342-4e7a-b2a2-5f851a0aaa97" xsi:nil="true"/>
    <Afdeling_x003a__x0020_Selskab xmlns="cffef0dd-3342-4e7a-b2a2-5f851a0aaa97" xsi:nil="true"/>
    <Classification xmlns="cffef0dd-3342-4e7a-b2a2-5f851a0aaa97">Intern</Classification>
    <Afdeling_x003a__x0020_Afdeling xmlns="cffef0dd-3342-4e7a-b2a2-5f851a0aaa97" xsi:nil="true"/>
    <Correspondance xmlns="cffef0dd-3342-4e7a-b2a2-5f851a0aaa97">Intern</Correspondance>
    <Group xmlns="cffef0dd-3342-4e7a-b2a2-5f851a0aaa97">
      <UserInfo>
        <DisplayName>GO brugere</DisplayName>
        <AccountId>4</AccountId>
        <AccountType/>
      </UserInfo>
    </Group>
    <Preview xmlns="cffef0dd-3342-4e7a-b2a2-5f851a0aaa97" xsi:nil="true"/>
    <ReceivedFrom xmlns="cffef0dd-3342-4e7a-b2a2-5f851a0aaa97" xsi:nil="true"/>
    <NotificationRecipients xmlns="cffef0dd-3342-4e7a-b2a2-5f851a0aaa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41B2-10AA-48DE-B054-00B03636D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ef0dd-3342-4e7a-b2a2-5f851a0aaa97"/>
    <ds:schemaRef ds:uri="http://schemas.microsoft.com/sharepoint/v3"/>
    <ds:schemaRef ds:uri="ebfeadab-bc85-4835-a157-b8b4e97ca194"/>
    <ds:schemaRef ds:uri="f74ca087-8cb3-4953-83e1-d3ffea3bb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1034E-EF2A-4906-91CD-9AFBE1C22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40E20-0308-4BFF-AC12-DE4E7816CC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fef0dd-3342-4e7a-b2a2-5f851a0aaa97"/>
    <ds:schemaRef ds:uri="f74ca087-8cb3-4953-83e1-d3ffea3bba5b"/>
  </ds:schemaRefs>
</ds:datastoreItem>
</file>

<file path=customXml/itemProps4.xml><?xml version="1.0" encoding="utf-8"?>
<ds:datastoreItem xmlns:ds="http://schemas.openxmlformats.org/officeDocument/2006/customXml" ds:itemID="{B80BF9FE-40B9-A548-BC1B-83423EC3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F:\Skabeloner\GODABSkab.dotm</Template>
  <TotalTime>0</TotalTime>
  <Pages>1</Pages>
  <Words>300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xx Udkast forretningsorden afd møder</vt:lpstr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forretningsorden afd møder</dc:title>
  <dc:creator/>
  <dc:description>AFDhoved</dc:description>
  <cp:lastModifiedBy/>
  <cp:revision>1</cp:revision>
  <dcterms:created xsi:type="dcterms:W3CDTF">2018-04-17T15:34:00Z</dcterms:created>
  <dcterms:modified xsi:type="dcterms:W3CDTF">2018-04-17T15:49:00Z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eb293fc18d43e794915ea6afdd159c">
    <vt:lpwstr>Brev|403e5424-4419-418c-821e-138b61352f14</vt:lpwstr>
  </property>
  <property fmtid="{D5CDD505-2E9C-101B-9397-08002B2CF9AE}" pid="3" name="DocumentType">
    <vt:lpwstr>1;#Brev|403e5424-4419-418c-821e-138b61352f14</vt:lpwstr>
  </property>
  <property fmtid="{D5CDD505-2E9C-101B-9397-08002B2CF9AE}" pid="4" name="o8c6dab9e01a4b099226ca948ef796d0">
    <vt:lpwstr>BSplus aftaler|d686862e-f4f3-4414-8c8a-70106e27f785</vt:lpwstr>
  </property>
  <property fmtid="{D5CDD505-2E9C-101B-9397-08002B2CF9AE}" pid="5" name="SecondaryKeywords">
    <vt:lpwstr/>
  </property>
  <property fmtid="{D5CDD505-2E9C-101B-9397-08002B2CF9AE}" pid="6" name="vti_description">
    <vt:lpwstr/>
  </property>
  <property fmtid="{D5CDD505-2E9C-101B-9397-08002B2CF9AE}" pid="7" name="ContentTypeId">
    <vt:lpwstr>0x010100AC085CFC53BC46CEA2EADE194AD9D482001DC2039D5866CA4C8B58CEA75F55B6BB</vt:lpwstr>
  </property>
  <property fmtid="{D5CDD505-2E9C-101B-9397-08002B2CF9AE}" pid="8" name="CCMSystem">
    <vt:lpwstr> </vt:lpwstr>
  </property>
</Properties>
</file>